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527D" w14:textId="318C1CAD" w:rsidR="00EB3FDB" w:rsidRPr="00934173" w:rsidRDefault="00934173" w:rsidP="00934173">
      <w:pPr>
        <w:spacing w:after="0"/>
        <w:jc w:val="center"/>
        <w:rPr>
          <w:rFonts w:ascii="Calibri Light" w:hAnsi="Calibri Light" w:cs="Calibri Light"/>
          <w:sz w:val="28"/>
          <w:szCs w:val="28"/>
          <w:u w:val="single"/>
        </w:rPr>
      </w:pPr>
      <w:r w:rsidRPr="00934173">
        <w:rPr>
          <w:rFonts w:ascii="Calibri Light" w:hAnsi="Calibri Light" w:cs="Calibri Light"/>
          <w:sz w:val="28"/>
          <w:szCs w:val="28"/>
          <w:u w:val="single"/>
        </w:rPr>
        <w:t>Gilliam County Public Health</w:t>
      </w:r>
      <w:r w:rsidR="00D81DAB">
        <w:rPr>
          <w:rFonts w:ascii="Calibri Light" w:hAnsi="Calibri Light" w:cs="Calibri Light"/>
          <w:sz w:val="28"/>
          <w:szCs w:val="28"/>
          <w:u w:val="single"/>
        </w:rPr>
        <w:t xml:space="preserve"> (GCPH)</w:t>
      </w:r>
    </w:p>
    <w:p w14:paraId="0366ECB2" w14:textId="3E710010" w:rsidR="00934173" w:rsidRDefault="00934173" w:rsidP="00934173">
      <w:pPr>
        <w:spacing w:after="0"/>
        <w:jc w:val="center"/>
        <w:rPr>
          <w:rFonts w:ascii="Calibri Light" w:hAnsi="Calibri Light" w:cs="Calibri Light"/>
          <w:sz w:val="28"/>
          <w:szCs w:val="28"/>
          <w:u w:val="single"/>
        </w:rPr>
      </w:pPr>
      <w:r w:rsidRPr="00934173">
        <w:rPr>
          <w:rFonts w:ascii="Calibri Light" w:hAnsi="Calibri Light" w:cs="Calibri Light"/>
          <w:sz w:val="28"/>
          <w:szCs w:val="28"/>
          <w:u w:val="single"/>
        </w:rPr>
        <w:t>Condon Summer Program Coordinator</w:t>
      </w:r>
    </w:p>
    <w:p w14:paraId="65479CE1" w14:textId="77777777" w:rsidR="00934173" w:rsidRDefault="00934173" w:rsidP="00934173">
      <w:pPr>
        <w:spacing w:after="0"/>
        <w:jc w:val="center"/>
        <w:rPr>
          <w:rFonts w:ascii="Calibri Light" w:hAnsi="Calibri Light" w:cs="Calibri Light"/>
          <w:sz w:val="28"/>
          <w:szCs w:val="28"/>
          <w:u w:val="single"/>
        </w:rPr>
      </w:pPr>
    </w:p>
    <w:p w14:paraId="30A212C5" w14:textId="3B5E2064" w:rsidR="00934173" w:rsidRPr="00D81DAB" w:rsidRDefault="00934173" w:rsidP="00934173">
      <w:pPr>
        <w:spacing w:after="0"/>
        <w:rPr>
          <w:rFonts w:ascii="Calibri Light" w:hAnsi="Calibri Light" w:cs="Calibri Light"/>
          <w:b/>
          <w:bCs/>
          <w:szCs w:val="24"/>
        </w:rPr>
      </w:pPr>
      <w:r w:rsidRPr="00D81DAB">
        <w:rPr>
          <w:rFonts w:ascii="Calibri Light" w:hAnsi="Calibri Light" w:cs="Calibri Light"/>
          <w:b/>
          <w:bCs/>
          <w:szCs w:val="24"/>
        </w:rPr>
        <w:t>DESCRIPTION</w:t>
      </w:r>
    </w:p>
    <w:p w14:paraId="0E4AA5FB" w14:textId="77777777" w:rsidR="00934173" w:rsidRDefault="00934173" w:rsidP="00934173">
      <w:pPr>
        <w:spacing w:after="0"/>
        <w:rPr>
          <w:rFonts w:ascii="Calibri Light" w:hAnsi="Calibri Light" w:cs="Calibri Light"/>
          <w:b/>
          <w:bCs/>
          <w:sz w:val="28"/>
          <w:szCs w:val="28"/>
        </w:rPr>
      </w:pPr>
    </w:p>
    <w:p w14:paraId="046339B4" w14:textId="6F9CF987" w:rsidR="00934173" w:rsidRPr="00934173" w:rsidRDefault="00934173" w:rsidP="00934173">
      <w:pPr>
        <w:spacing w:after="0"/>
        <w:rPr>
          <w:rFonts w:ascii="Calibri Light" w:hAnsi="Calibri Light" w:cs="Calibri Light"/>
          <w:szCs w:val="24"/>
        </w:rPr>
      </w:pPr>
      <w:r>
        <w:rPr>
          <w:rFonts w:ascii="Calibri Light" w:hAnsi="Calibri Light" w:cs="Calibri Light"/>
          <w:szCs w:val="24"/>
        </w:rPr>
        <w:t xml:space="preserve">The Condon Summer Program Coordinator provides culturally competent and appropriate </w:t>
      </w:r>
    </w:p>
    <w:p w14:paraId="6DA95D5E" w14:textId="0494257F" w:rsidR="00934173" w:rsidRDefault="00934173" w:rsidP="00934173">
      <w:pPr>
        <w:spacing w:after="0"/>
        <w:rPr>
          <w:rFonts w:ascii="Calibri Light" w:hAnsi="Calibri Light" w:cs="Calibri Light"/>
          <w:szCs w:val="24"/>
        </w:rPr>
      </w:pPr>
      <w:r w:rsidRPr="00934173">
        <w:rPr>
          <w:rFonts w:ascii="Calibri Light" w:hAnsi="Calibri Light" w:cs="Calibri Light"/>
          <w:szCs w:val="24"/>
        </w:rPr>
        <w:t xml:space="preserve">activities to school aged children of Condon during summer months. The position provides activities and a program in accordance with the mission and values of </w:t>
      </w:r>
      <w:r>
        <w:rPr>
          <w:rFonts w:ascii="Calibri Light" w:hAnsi="Calibri Light" w:cs="Calibri Light"/>
          <w:szCs w:val="24"/>
        </w:rPr>
        <w:t>Gilliam County Public Health</w:t>
      </w:r>
      <w:r w:rsidRPr="00934173">
        <w:rPr>
          <w:rFonts w:ascii="Calibri Light" w:hAnsi="Calibri Light" w:cs="Calibri Light"/>
          <w:szCs w:val="24"/>
        </w:rPr>
        <w:t>.</w:t>
      </w:r>
    </w:p>
    <w:p w14:paraId="309222FC" w14:textId="77777777" w:rsidR="00934173" w:rsidRPr="00934173" w:rsidRDefault="00934173" w:rsidP="00934173">
      <w:pPr>
        <w:spacing w:after="0"/>
        <w:rPr>
          <w:rFonts w:ascii="Calibri Light" w:hAnsi="Calibri Light" w:cs="Calibri Light"/>
          <w:szCs w:val="24"/>
        </w:rPr>
      </w:pPr>
    </w:p>
    <w:p w14:paraId="156FDB15" w14:textId="77777777" w:rsidR="00934173" w:rsidRPr="00934173" w:rsidRDefault="00934173" w:rsidP="00934173">
      <w:pPr>
        <w:spacing w:after="0"/>
        <w:rPr>
          <w:rFonts w:ascii="Calibri Light" w:hAnsi="Calibri Light" w:cs="Calibri Light"/>
          <w:b/>
          <w:bCs/>
          <w:szCs w:val="24"/>
        </w:rPr>
      </w:pPr>
      <w:r w:rsidRPr="00934173">
        <w:rPr>
          <w:rFonts w:ascii="Calibri Light" w:hAnsi="Calibri Light" w:cs="Calibri Light"/>
          <w:b/>
          <w:bCs/>
          <w:szCs w:val="24"/>
        </w:rPr>
        <w:t>JOB DUTIES</w:t>
      </w:r>
    </w:p>
    <w:p w14:paraId="403FDB7D" w14:textId="77777777" w:rsidR="00934173" w:rsidRDefault="00934173" w:rsidP="00934173">
      <w:pPr>
        <w:spacing w:after="0"/>
        <w:rPr>
          <w:rFonts w:ascii="Calibri Light" w:hAnsi="Calibri Light" w:cs="Calibri Light"/>
          <w:szCs w:val="24"/>
        </w:rPr>
      </w:pPr>
    </w:p>
    <w:p w14:paraId="21BBDA35" w14:textId="3EAEF2E7" w:rsidR="00934173" w:rsidRPr="00934173" w:rsidRDefault="00934173" w:rsidP="00934173">
      <w:pPr>
        <w:spacing w:after="0"/>
        <w:rPr>
          <w:rFonts w:ascii="Calibri Light" w:hAnsi="Calibri Light" w:cs="Calibri Light"/>
          <w:szCs w:val="24"/>
        </w:rPr>
      </w:pPr>
      <w:r w:rsidRPr="00934173">
        <w:rPr>
          <w:rFonts w:ascii="Calibri Light" w:hAnsi="Calibri Light" w:cs="Calibri Light"/>
          <w:szCs w:val="24"/>
        </w:rPr>
        <w:t>Reasonable accommodations may be made to enable individuals with disabilities to perform the essential functions of the job:</w:t>
      </w:r>
    </w:p>
    <w:p w14:paraId="1B0E8884" w14:textId="7593BB96"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Provides a variety of life skills training to school aged children during the summer.</w:t>
      </w:r>
    </w:p>
    <w:p w14:paraId="1E932D1C" w14:textId="77777777" w:rsid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xml:space="preserve">· Organize, plan and implement a daily program that provides life skills activities for </w:t>
      </w:r>
    </w:p>
    <w:p w14:paraId="1797E0BC" w14:textId="73A21C03" w:rsidR="00934173" w:rsidRPr="00934173" w:rsidRDefault="00934173" w:rsidP="00934173">
      <w:pPr>
        <w:spacing w:after="0"/>
        <w:ind w:firstLine="720"/>
        <w:rPr>
          <w:rFonts w:ascii="Calibri Light" w:hAnsi="Calibri Light" w:cs="Calibri Light"/>
          <w:szCs w:val="24"/>
        </w:rPr>
      </w:pPr>
      <w:r>
        <w:rPr>
          <w:rFonts w:ascii="Calibri Light" w:hAnsi="Calibri Light" w:cs="Calibri Light"/>
          <w:szCs w:val="24"/>
        </w:rPr>
        <w:t xml:space="preserve">  </w:t>
      </w:r>
      <w:r w:rsidRPr="00934173">
        <w:rPr>
          <w:rFonts w:ascii="Calibri Light" w:hAnsi="Calibri Light" w:cs="Calibri Light"/>
          <w:szCs w:val="24"/>
        </w:rPr>
        <w:t>children.</w:t>
      </w:r>
    </w:p>
    <w:p w14:paraId="3895494A"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Lead daily program and manage children.</w:t>
      </w:r>
    </w:p>
    <w:p w14:paraId="5229702D" w14:textId="3B6A95E6"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xml:space="preserve">· Lead </w:t>
      </w:r>
      <w:r w:rsidR="00D81DAB">
        <w:rPr>
          <w:rFonts w:ascii="Calibri Light" w:hAnsi="Calibri Light" w:cs="Calibri Light"/>
          <w:szCs w:val="24"/>
        </w:rPr>
        <w:t xml:space="preserve">a </w:t>
      </w:r>
      <w:r w:rsidRPr="00934173">
        <w:rPr>
          <w:rFonts w:ascii="Calibri Light" w:hAnsi="Calibri Light" w:cs="Calibri Light"/>
          <w:szCs w:val="24"/>
        </w:rPr>
        <w:t xml:space="preserve">group of high school student workers who assist with </w:t>
      </w:r>
      <w:r w:rsidR="00D81DAB">
        <w:rPr>
          <w:rFonts w:ascii="Calibri Light" w:hAnsi="Calibri Light" w:cs="Calibri Light"/>
          <w:szCs w:val="24"/>
        </w:rPr>
        <w:t xml:space="preserve">the </w:t>
      </w:r>
      <w:r w:rsidRPr="00934173">
        <w:rPr>
          <w:rFonts w:ascii="Calibri Light" w:hAnsi="Calibri Light" w:cs="Calibri Light"/>
          <w:szCs w:val="24"/>
        </w:rPr>
        <w:t>program.</w:t>
      </w:r>
    </w:p>
    <w:p w14:paraId="479FAFEC" w14:textId="5429F257" w:rsid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xml:space="preserve">· Communicate with parents, community members and </w:t>
      </w:r>
      <w:r w:rsidR="00D81DAB">
        <w:rPr>
          <w:rFonts w:ascii="Calibri Light" w:hAnsi="Calibri Light" w:cs="Calibri Light"/>
          <w:szCs w:val="24"/>
        </w:rPr>
        <w:t>GCPH</w:t>
      </w:r>
      <w:r w:rsidRPr="00934173">
        <w:rPr>
          <w:rFonts w:ascii="Calibri Light" w:hAnsi="Calibri Light" w:cs="Calibri Light"/>
          <w:szCs w:val="24"/>
        </w:rPr>
        <w:t xml:space="preserve"> staff in a professional </w:t>
      </w:r>
    </w:p>
    <w:p w14:paraId="1AC15574" w14:textId="184FF441" w:rsidR="00934173" w:rsidRPr="00934173" w:rsidRDefault="00934173" w:rsidP="00934173">
      <w:pPr>
        <w:spacing w:after="0"/>
        <w:ind w:firstLine="720"/>
        <w:rPr>
          <w:rFonts w:ascii="Calibri Light" w:hAnsi="Calibri Light" w:cs="Calibri Light"/>
          <w:szCs w:val="24"/>
        </w:rPr>
      </w:pPr>
      <w:r>
        <w:rPr>
          <w:rFonts w:ascii="Calibri Light" w:hAnsi="Calibri Light" w:cs="Calibri Light"/>
          <w:szCs w:val="24"/>
        </w:rPr>
        <w:t xml:space="preserve">  </w:t>
      </w:r>
      <w:r w:rsidRPr="00934173">
        <w:rPr>
          <w:rFonts w:ascii="Calibri Light" w:hAnsi="Calibri Light" w:cs="Calibri Light"/>
          <w:szCs w:val="24"/>
        </w:rPr>
        <w:t>and respectful way.</w:t>
      </w:r>
    </w:p>
    <w:p w14:paraId="05F7F439"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Complete any paperwork required in an organized and timely manner.</w:t>
      </w:r>
    </w:p>
    <w:p w14:paraId="1460E136"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Other duties as assigned.</w:t>
      </w:r>
    </w:p>
    <w:p w14:paraId="713B4146" w14:textId="77777777" w:rsidR="00934173" w:rsidRDefault="00934173" w:rsidP="00934173">
      <w:pPr>
        <w:spacing w:after="0"/>
        <w:rPr>
          <w:rFonts w:ascii="Calibri Light" w:hAnsi="Calibri Light" w:cs="Calibri Light"/>
          <w:szCs w:val="24"/>
        </w:rPr>
      </w:pPr>
    </w:p>
    <w:p w14:paraId="63AC986D" w14:textId="4E5A1743" w:rsidR="00934173" w:rsidRDefault="00934173" w:rsidP="00934173">
      <w:pPr>
        <w:spacing w:after="0"/>
        <w:rPr>
          <w:rFonts w:ascii="Calibri Light" w:hAnsi="Calibri Light" w:cs="Calibri Light"/>
          <w:b/>
          <w:bCs/>
          <w:szCs w:val="24"/>
        </w:rPr>
      </w:pPr>
      <w:r w:rsidRPr="00934173">
        <w:rPr>
          <w:rFonts w:ascii="Calibri Light" w:hAnsi="Calibri Light" w:cs="Calibri Light"/>
          <w:b/>
          <w:bCs/>
          <w:szCs w:val="24"/>
        </w:rPr>
        <w:t>QUALIFICATONS</w:t>
      </w:r>
    </w:p>
    <w:p w14:paraId="1403B315" w14:textId="77777777" w:rsidR="00934173" w:rsidRPr="00934173" w:rsidRDefault="00934173" w:rsidP="00934173">
      <w:pPr>
        <w:spacing w:after="0"/>
        <w:rPr>
          <w:rFonts w:ascii="Calibri Light" w:hAnsi="Calibri Light" w:cs="Calibri Light"/>
          <w:b/>
          <w:bCs/>
          <w:szCs w:val="24"/>
        </w:rPr>
      </w:pPr>
    </w:p>
    <w:p w14:paraId="6F607632" w14:textId="77777777" w:rsidR="00934173" w:rsidRDefault="00934173" w:rsidP="00934173">
      <w:pPr>
        <w:spacing w:after="0"/>
        <w:rPr>
          <w:rFonts w:ascii="Calibri Light" w:hAnsi="Calibri Light" w:cs="Calibri Light"/>
          <w:szCs w:val="24"/>
        </w:rPr>
      </w:pPr>
      <w:r w:rsidRPr="00934173">
        <w:rPr>
          <w:rFonts w:ascii="Calibri Light" w:hAnsi="Calibri Light" w:cs="Calibri Light"/>
          <w:szCs w:val="24"/>
        </w:rPr>
        <w:t>The qualifications listed below are representative of the knowledge, skills, and/or abilities required to perform the essential functions of this job.</w:t>
      </w:r>
    </w:p>
    <w:p w14:paraId="7E8CA2EC" w14:textId="77777777" w:rsidR="00934173" w:rsidRPr="00934173" w:rsidRDefault="00934173" w:rsidP="00934173">
      <w:pPr>
        <w:spacing w:after="0"/>
        <w:rPr>
          <w:rFonts w:ascii="Calibri Light" w:hAnsi="Calibri Light" w:cs="Calibri Light"/>
          <w:szCs w:val="24"/>
        </w:rPr>
      </w:pPr>
    </w:p>
    <w:p w14:paraId="62A34BE1" w14:textId="161567BC" w:rsidR="00934173" w:rsidRPr="00934173" w:rsidRDefault="00934173" w:rsidP="00934173">
      <w:pPr>
        <w:spacing w:after="0"/>
        <w:rPr>
          <w:rFonts w:ascii="Calibri Light" w:hAnsi="Calibri Light" w:cs="Calibri Light"/>
          <w:szCs w:val="24"/>
          <w:u w:val="single"/>
        </w:rPr>
      </w:pPr>
      <w:r>
        <w:rPr>
          <w:rFonts w:ascii="Calibri Light" w:hAnsi="Calibri Light" w:cs="Calibri Light"/>
          <w:szCs w:val="24"/>
        </w:rPr>
        <w:t xml:space="preserve">     </w:t>
      </w:r>
      <w:r w:rsidRPr="00934173">
        <w:rPr>
          <w:rFonts w:ascii="Calibri Light" w:hAnsi="Calibri Light" w:cs="Calibri Light"/>
          <w:szCs w:val="24"/>
          <w:u w:val="single"/>
        </w:rPr>
        <w:t>Knowledge, Skills and Abilities:</w:t>
      </w:r>
    </w:p>
    <w:p w14:paraId="2DA2F059"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Must have effective and positive leadership skills</w:t>
      </w:r>
    </w:p>
    <w:p w14:paraId="5EEB589A"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Customer service and detail oriented</w:t>
      </w:r>
    </w:p>
    <w:p w14:paraId="05B2F6B9"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Must be able to communicate effectively in written and oral form</w:t>
      </w:r>
    </w:p>
    <w:p w14:paraId="3DAFC477"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Ability to stay organized and be flexible</w:t>
      </w:r>
    </w:p>
    <w:p w14:paraId="1B10D7FC"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Ability to plan daily activities for children</w:t>
      </w:r>
    </w:p>
    <w:p w14:paraId="703A8E59" w14:textId="387B0C14" w:rsidR="00934173" w:rsidRPr="00934173" w:rsidRDefault="00934173" w:rsidP="00934173">
      <w:pPr>
        <w:spacing w:after="0"/>
        <w:rPr>
          <w:rFonts w:ascii="Calibri Light" w:hAnsi="Calibri Light" w:cs="Calibri Light"/>
          <w:szCs w:val="24"/>
          <w:u w:val="single"/>
        </w:rPr>
      </w:pPr>
      <w:r>
        <w:rPr>
          <w:rFonts w:ascii="Calibri Light" w:hAnsi="Calibri Light" w:cs="Calibri Light"/>
          <w:szCs w:val="24"/>
        </w:rPr>
        <w:t xml:space="preserve">     </w:t>
      </w:r>
      <w:r w:rsidRPr="00934173">
        <w:rPr>
          <w:rFonts w:ascii="Calibri Light" w:hAnsi="Calibri Light" w:cs="Calibri Light"/>
          <w:szCs w:val="24"/>
          <w:u w:val="single"/>
        </w:rPr>
        <w:t>Minimum Requirements:</w:t>
      </w:r>
    </w:p>
    <w:p w14:paraId="1173E831" w14:textId="19422E61"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Must pass a criminal background check</w:t>
      </w:r>
    </w:p>
    <w:p w14:paraId="269F5D05"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Must have a high school diploma</w:t>
      </w:r>
    </w:p>
    <w:p w14:paraId="4AC04BA7"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Must have had employment in the past with a supervisor outside of family</w:t>
      </w:r>
    </w:p>
    <w:p w14:paraId="4E232068" w14:textId="77777777" w:rsidR="00934173" w:rsidRPr="00934173" w:rsidRDefault="00934173" w:rsidP="00934173">
      <w:pPr>
        <w:spacing w:after="0"/>
        <w:ind w:firstLine="720"/>
        <w:rPr>
          <w:rFonts w:ascii="Calibri Light" w:hAnsi="Calibri Light" w:cs="Calibri Light"/>
          <w:szCs w:val="24"/>
        </w:rPr>
      </w:pPr>
      <w:r w:rsidRPr="00934173">
        <w:rPr>
          <w:rFonts w:ascii="Calibri Light" w:hAnsi="Calibri Light" w:cs="Calibri Light"/>
          <w:szCs w:val="24"/>
        </w:rPr>
        <w:t>· Must have some knowledge of psychology and working with children</w:t>
      </w:r>
    </w:p>
    <w:p w14:paraId="00FE1260" w14:textId="77777777" w:rsidR="00934173" w:rsidRDefault="00934173" w:rsidP="00934173">
      <w:pPr>
        <w:spacing w:after="0"/>
        <w:rPr>
          <w:rFonts w:ascii="Calibri Light" w:hAnsi="Calibri Light" w:cs="Calibri Light"/>
          <w:szCs w:val="24"/>
        </w:rPr>
      </w:pPr>
    </w:p>
    <w:p w14:paraId="349F0E59" w14:textId="1AF9ECCC" w:rsidR="00934173" w:rsidRPr="00934173" w:rsidRDefault="00934173" w:rsidP="00934173">
      <w:pPr>
        <w:spacing w:after="0"/>
        <w:rPr>
          <w:rFonts w:ascii="Calibri Light" w:hAnsi="Calibri Light" w:cs="Calibri Light"/>
          <w:b/>
          <w:bCs/>
          <w:szCs w:val="24"/>
        </w:rPr>
      </w:pPr>
      <w:r w:rsidRPr="00934173">
        <w:rPr>
          <w:rFonts w:ascii="Calibri Light" w:hAnsi="Calibri Light" w:cs="Calibri Light"/>
          <w:b/>
          <w:bCs/>
          <w:szCs w:val="24"/>
        </w:rPr>
        <w:t>PHYSICAL REQUIREMENTS</w:t>
      </w:r>
    </w:p>
    <w:p w14:paraId="3EF63128" w14:textId="77777777" w:rsidR="00934173" w:rsidRPr="00934173" w:rsidRDefault="00934173" w:rsidP="00934173">
      <w:pPr>
        <w:spacing w:after="0"/>
        <w:rPr>
          <w:rFonts w:ascii="Calibri Light" w:hAnsi="Calibri Light" w:cs="Calibri Light"/>
          <w:szCs w:val="24"/>
        </w:rPr>
      </w:pPr>
    </w:p>
    <w:p w14:paraId="54F63AA2" w14:textId="77777777" w:rsidR="00934173" w:rsidRPr="00934173" w:rsidRDefault="00934173" w:rsidP="00934173">
      <w:pPr>
        <w:spacing w:after="0"/>
        <w:rPr>
          <w:rFonts w:ascii="Calibri Light" w:hAnsi="Calibri Light" w:cs="Calibri Light"/>
          <w:szCs w:val="24"/>
        </w:rPr>
      </w:pPr>
      <w:r w:rsidRPr="00934173">
        <w:rPr>
          <w:rFonts w:ascii="Calibri Light" w:hAnsi="Calibri Light" w:cs="Calibri Light"/>
          <w:szCs w:val="24"/>
        </w:rPr>
        <w:t>The physical demands described here are representative of those that must be met to successfully perform the job. The employee is frequently required to sit, walk, or stand; use hands and fingers to handle or feel; reach with hands and arms; and ability to talk and hear. The employee must regularly lift and/or move up to 40 pounds. Specific vision abilities required by this job include close vision, distance vision, color vision, peripheral vision, depth perception and ability to adjust focus. The employee must be able to respond quickly and efficiently to children.</w:t>
      </w:r>
    </w:p>
    <w:p w14:paraId="439404E1" w14:textId="77777777" w:rsidR="00D81DAB" w:rsidRDefault="00D81DAB" w:rsidP="00934173">
      <w:pPr>
        <w:spacing w:after="0"/>
        <w:rPr>
          <w:rFonts w:ascii="Calibri Light" w:hAnsi="Calibri Light" w:cs="Calibri Light"/>
          <w:szCs w:val="24"/>
        </w:rPr>
      </w:pPr>
    </w:p>
    <w:p w14:paraId="05342B94" w14:textId="669A2BED" w:rsidR="00934173" w:rsidRPr="00934173" w:rsidRDefault="00934173" w:rsidP="00934173">
      <w:pPr>
        <w:spacing w:after="0"/>
        <w:rPr>
          <w:rFonts w:ascii="Calibri Light" w:hAnsi="Calibri Light" w:cs="Calibri Light"/>
          <w:b/>
          <w:bCs/>
          <w:szCs w:val="24"/>
        </w:rPr>
      </w:pPr>
      <w:r w:rsidRPr="00934173">
        <w:rPr>
          <w:rFonts w:ascii="Calibri Light" w:hAnsi="Calibri Light" w:cs="Calibri Light"/>
          <w:b/>
          <w:bCs/>
          <w:szCs w:val="24"/>
        </w:rPr>
        <w:t>WORK ENVIRONMENT</w:t>
      </w:r>
    </w:p>
    <w:p w14:paraId="36FB2DB9" w14:textId="77777777" w:rsidR="00D81DAB" w:rsidRDefault="00D81DAB" w:rsidP="00934173">
      <w:pPr>
        <w:spacing w:after="0"/>
        <w:rPr>
          <w:rFonts w:ascii="Calibri Light" w:hAnsi="Calibri Light" w:cs="Calibri Light"/>
          <w:szCs w:val="24"/>
        </w:rPr>
      </w:pPr>
    </w:p>
    <w:p w14:paraId="3D786E42" w14:textId="3166F187" w:rsidR="00934173" w:rsidRPr="00934173" w:rsidRDefault="00934173" w:rsidP="00934173">
      <w:pPr>
        <w:spacing w:after="0"/>
        <w:rPr>
          <w:rFonts w:ascii="Calibri Light" w:hAnsi="Calibri Light" w:cs="Calibri Light"/>
          <w:szCs w:val="24"/>
        </w:rPr>
      </w:pPr>
      <w:r w:rsidRPr="00934173">
        <w:rPr>
          <w:rFonts w:ascii="Calibri Light" w:hAnsi="Calibri Light" w:cs="Calibri Light"/>
          <w:szCs w:val="24"/>
        </w:rPr>
        <w:t xml:space="preserve">Work is performed outside, in the school and occasionally </w:t>
      </w:r>
      <w:r w:rsidR="003A6E5B">
        <w:rPr>
          <w:rFonts w:ascii="Calibri Light" w:hAnsi="Calibri Light" w:cs="Calibri Light"/>
          <w:szCs w:val="24"/>
        </w:rPr>
        <w:t>at the GCPH</w:t>
      </w:r>
      <w:r w:rsidRPr="00934173">
        <w:rPr>
          <w:rFonts w:ascii="Calibri Light" w:hAnsi="Calibri Light" w:cs="Calibri Light"/>
          <w:szCs w:val="24"/>
        </w:rPr>
        <w:t xml:space="preserve"> office. The noise level in the school and office is usually moderate, but occasionally one may be exposed to loud noises. The noise outside is often difficult to predict.</w:t>
      </w:r>
    </w:p>
    <w:p w14:paraId="502ABB3C" w14:textId="77777777" w:rsidR="00934173" w:rsidRPr="00934173" w:rsidRDefault="00934173" w:rsidP="00934173">
      <w:pPr>
        <w:spacing w:after="0"/>
        <w:rPr>
          <w:rFonts w:ascii="Calibri Light" w:hAnsi="Calibri Light" w:cs="Calibri Light"/>
          <w:szCs w:val="24"/>
        </w:rPr>
      </w:pPr>
      <w:r w:rsidRPr="00934173">
        <w:rPr>
          <w:rFonts w:ascii="Calibri Light" w:hAnsi="Calibri Light" w:cs="Calibri Light"/>
          <w:szCs w:val="24"/>
        </w:rPr>
        <w:t>This position exposes the employee to the everyday risks or discomforts which require normal safety precautions typical of such places as an office or school environment.</w:t>
      </w:r>
    </w:p>
    <w:p w14:paraId="2B838BC0" w14:textId="77777777" w:rsidR="00D81DAB" w:rsidRDefault="00D81DAB" w:rsidP="00934173">
      <w:pPr>
        <w:spacing w:after="0"/>
        <w:rPr>
          <w:rFonts w:ascii="Calibri Light" w:hAnsi="Calibri Light" w:cs="Calibri Light"/>
          <w:szCs w:val="24"/>
        </w:rPr>
      </w:pPr>
    </w:p>
    <w:p w14:paraId="125DBDCC" w14:textId="5D15E1C8" w:rsidR="00934173" w:rsidRPr="00934173" w:rsidRDefault="00934173" w:rsidP="00934173">
      <w:pPr>
        <w:spacing w:after="0"/>
        <w:rPr>
          <w:rFonts w:ascii="Calibri Light" w:hAnsi="Calibri Light" w:cs="Calibri Light"/>
          <w:b/>
          <w:bCs/>
          <w:szCs w:val="24"/>
        </w:rPr>
      </w:pPr>
      <w:r w:rsidRPr="00934173">
        <w:rPr>
          <w:rFonts w:ascii="Calibri Light" w:hAnsi="Calibri Light" w:cs="Calibri Light"/>
          <w:b/>
          <w:bCs/>
          <w:szCs w:val="24"/>
        </w:rPr>
        <w:t>SUPERVISION</w:t>
      </w:r>
    </w:p>
    <w:p w14:paraId="22114C0F" w14:textId="77777777" w:rsidR="00D81DAB" w:rsidRDefault="00D81DAB" w:rsidP="00934173">
      <w:pPr>
        <w:spacing w:after="0"/>
        <w:rPr>
          <w:rFonts w:ascii="Calibri Light" w:hAnsi="Calibri Light" w:cs="Calibri Light"/>
          <w:szCs w:val="24"/>
        </w:rPr>
      </w:pPr>
    </w:p>
    <w:p w14:paraId="3146FC26" w14:textId="70951346" w:rsidR="00934173" w:rsidRPr="00934173" w:rsidRDefault="00934173" w:rsidP="00934173">
      <w:pPr>
        <w:spacing w:after="0"/>
        <w:rPr>
          <w:rFonts w:ascii="Calibri Light" w:hAnsi="Calibri Light" w:cs="Calibri Light"/>
          <w:szCs w:val="24"/>
          <w:u w:val="single"/>
        </w:rPr>
      </w:pPr>
      <w:r w:rsidRPr="00934173">
        <w:rPr>
          <w:rFonts w:ascii="Calibri Light" w:hAnsi="Calibri Light" w:cs="Calibri Light"/>
          <w:szCs w:val="24"/>
          <w:u w:val="single"/>
        </w:rPr>
        <w:t>Supervision Received</w:t>
      </w:r>
    </w:p>
    <w:p w14:paraId="0B440AC2" w14:textId="627CD152" w:rsidR="00934173" w:rsidRPr="00934173" w:rsidRDefault="00934173" w:rsidP="00D81DAB">
      <w:pPr>
        <w:spacing w:after="0"/>
        <w:ind w:left="720"/>
        <w:rPr>
          <w:rFonts w:ascii="Calibri Light" w:hAnsi="Calibri Light" w:cs="Calibri Light"/>
          <w:szCs w:val="24"/>
        </w:rPr>
      </w:pPr>
      <w:r w:rsidRPr="00934173">
        <w:rPr>
          <w:rFonts w:ascii="Calibri Light" w:hAnsi="Calibri Light" w:cs="Calibri Light"/>
          <w:szCs w:val="24"/>
        </w:rPr>
        <w:t xml:space="preserve">This position will be supervised by the </w:t>
      </w:r>
      <w:r w:rsidR="00D81DAB">
        <w:rPr>
          <w:rFonts w:ascii="Calibri Light" w:hAnsi="Calibri Light" w:cs="Calibri Light"/>
          <w:szCs w:val="24"/>
        </w:rPr>
        <w:t>Gilliam County Public Health Administrator and/or the South Gilliam Health District Administrator</w:t>
      </w:r>
      <w:r w:rsidRPr="00934173">
        <w:rPr>
          <w:rFonts w:ascii="Calibri Light" w:hAnsi="Calibri Light" w:cs="Calibri Light"/>
          <w:szCs w:val="24"/>
        </w:rPr>
        <w:t>.</w:t>
      </w:r>
    </w:p>
    <w:p w14:paraId="4C5D7CDB" w14:textId="77777777" w:rsidR="00934173" w:rsidRPr="00934173" w:rsidRDefault="00934173" w:rsidP="00934173">
      <w:pPr>
        <w:spacing w:after="0"/>
        <w:rPr>
          <w:rFonts w:ascii="Calibri Light" w:hAnsi="Calibri Light" w:cs="Calibri Light"/>
          <w:szCs w:val="24"/>
          <w:u w:val="single"/>
        </w:rPr>
      </w:pPr>
      <w:r w:rsidRPr="00934173">
        <w:rPr>
          <w:rFonts w:ascii="Calibri Light" w:hAnsi="Calibri Light" w:cs="Calibri Light"/>
          <w:szCs w:val="24"/>
          <w:u w:val="single"/>
        </w:rPr>
        <w:t>Supervision Exercised</w:t>
      </w:r>
    </w:p>
    <w:p w14:paraId="398BC93B" w14:textId="77777777" w:rsidR="00934173" w:rsidRPr="00934173" w:rsidRDefault="00934173" w:rsidP="00D81DAB">
      <w:pPr>
        <w:spacing w:after="0"/>
        <w:ind w:left="720"/>
        <w:rPr>
          <w:rFonts w:ascii="Calibri Light" w:hAnsi="Calibri Light" w:cs="Calibri Light"/>
          <w:szCs w:val="24"/>
        </w:rPr>
      </w:pPr>
      <w:r w:rsidRPr="00934173">
        <w:rPr>
          <w:rFonts w:ascii="Calibri Light" w:hAnsi="Calibri Light" w:cs="Calibri Light"/>
          <w:szCs w:val="24"/>
        </w:rPr>
        <w:t>While this position doesn’t technically supervise other employees, this position will have some level of leadership over high school students hired to work in the program.</w:t>
      </w:r>
    </w:p>
    <w:p w14:paraId="61715DCD" w14:textId="77777777" w:rsidR="00D81DAB" w:rsidRDefault="00D81DAB" w:rsidP="00934173">
      <w:pPr>
        <w:spacing w:after="0"/>
        <w:rPr>
          <w:rFonts w:ascii="Calibri Light" w:hAnsi="Calibri Light" w:cs="Calibri Light"/>
          <w:szCs w:val="24"/>
        </w:rPr>
      </w:pPr>
    </w:p>
    <w:p w14:paraId="42B3B6F2" w14:textId="0C9F9705" w:rsidR="00934173" w:rsidRPr="00934173" w:rsidRDefault="00934173" w:rsidP="00934173">
      <w:pPr>
        <w:spacing w:after="0"/>
        <w:rPr>
          <w:rFonts w:ascii="Calibri Light" w:hAnsi="Calibri Light" w:cs="Calibri Light"/>
          <w:b/>
          <w:bCs/>
          <w:szCs w:val="24"/>
        </w:rPr>
      </w:pPr>
      <w:r w:rsidRPr="00934173">
        <w:rPr>
          <w:rFonts w:ascii="Calibri Light" w:hAnsi="Calibri Light" w:cs="Calibri Light"/>
          <w:b/>
          <w:bCs/>
          <w:szCs w:val="24"/>
        </w:rPr>
        <w:t>LENGTH OF EMPLOYMENT</w:t>
      </w:r>
    </w:p>
    <w:p w14:paraId="0A7D0422" w14:textId="77777777" w:rsidR="00D81DAB" w:rsidRDefault="00D81DAB" w:rsidP="00934173">
      <w:pPr>
        <w:spacing w:after="0"/>
        <w:rPr>
          <w:rFonts w:ascii="Calibri Light" w:hAnsi="Calibri Light" w:cs="Calibri Light"/>
          <w:szCs w:val="24"/>
        </w:rPr>
      </w:pPr>
    </w:p>
    <w:p w14:paraId="037E4BF1" w14:textId="2D7B91A9" w:rsidR="00934173" w:rsidRPr="00934173" w:rsidRDefault="00934173" w:rsidP="00934173">
      <w:pPr>
        <w:spacing w:after="0"/>
        <w:rPr>
          <w:rFonts w:ascii="Calibri Light" w:hAnsi="Calibri Light" w:cs="Calibri Light"/>
          <w:szCs w:val="24"/>
        </w:rPr>
      </w:pPr>
      <w:r w:rsidRPr="00934173">
        <w:rPr>
          <w:rFonts w:ascii="Calibri Light" w:hAnsi="Calibri Light" w:cs="Calibri Light"/>
          <w:szCs w:val="24"/>
        </w:rPr>
        <w:t xml:space="preserve">This position is a temporary, part-time position, not eligible for benefits. This position will be employed from roughly the beginning of June to the </w:t>
      </w:r>
      <w:r w:rsidR="00D81DAB">
        <w:rPr>
          <w:rFonts w:ascii="Calibri Light" w:hAnsi="Calibri Light" w:cs="Calibri Light"/>
          <w:szCs w:val="24"/>
        </w:rPr>
        <w:t>end</w:t>
      </w:r>
      <w:r w:rsidRPr="00934173">
        <w:rPr>
          <w:rFonts w:ascii="Calibri Light" w:hAnsi="Calibri Light" w:cs="Calibri Light"/>
          <w:szCs w:val="24"/>
        </w:rPr>
        <w:t xml:space="preserve"> of August.</w:t>
      </w:r>
    </w:p>
    <w:p w14:paraId="6227542C" w14:textId="1F3410DA" w:rsidR="00934173" w:rsidRPr="00934173" w:rsidRDefault="00934173" w:rsidP="00934173">
      <w:pPr>
        <w:spacing w:after="0"/>
        <w:rPr>
          <w:rFonts w:ascii="Calibri Light" w:hAnsi="Calibri Light" w:cs="Calibri Light"/>
          <w:szCs w:val="24"/>
        </w:rPr>
      </w:pPr>
    </w:p>
    <w:sectPr w:rsidR="00934173" w:rsidRPr="00934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73"/>
    <w:rsid w:val="0037239A"/>
    <w:rsid w:val="003A6E5B"/>
    <w:rsid w:val="00934173"/>
    <w:rsid w:val="00D81DAB"/>
    <w:rsid w:val="00DB49AD"/>
    <w:rsid w:val="00DE5E35"/>
    <w:rsid w:val="00EB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28D4"/>
  <w15:chartTrackingRefBased/>
  <w15:docId w15:val="{7A315738-BAF8-4559-AC29-5211B33F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173"/>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6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Dailene Wilson</dc:creator>
  <cp:keywords/>
  <dc:description/>
  <cp:lastModifiedBy>Dailene Wilson</cp:lastModifiedBy>
  <cp:revision>2</cp:revision>
  <dcterms:created xsi:type="dcterms:W3CDTF">2025-04-28T19:17:00Z</dcterms:created>
  <dcterms:modified xsi:type="dcterms:W3CDTF">2025-04-28T19:58:00Z</dcterms:modified>
</cp:coreProperties>
</file>